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B0" w:rsidRPr="00AB2239" w:rsidRDefault="00F06EB0" w:rsidP="00F06EB0">
      <w:pPr>
        <w:pStyle w:val="GvdeMetni"/>
        <w:jc w:val="center"/>
        <w:rPr>
          <w:rFonts w:ascii="Times New Roman" w:hAnsi="Times New Roman"/>
          <w:sz w:val="22"/>
          <w:szCs w:val="22"/>
        </w:rPr>
      </w:pPr>
      <w:r w:rsidRPr="00AB2239">
        <w:rPr>
          <w:rFonts w:ascii="Times New Roman" w:hAnsi="Times New Roman"/>
          <w:sz w:val="22"/>
          <w:szCs w:val="22"/>
        </w:rPr>
        <w:t>MERSİN BÜYÜKŞEHİR BELEDİYE MECLİSİ PLAN-BÜTÇE KOMİSYONU VE</w:t>
      </w:r>
    </w:p>
    <w:p w:rsidR="00F06EB0" w:rsidRPr="00AB2239" w:rsidRDefault="00F06EB0" w:rsidP="00F06EB0">
      <w:pPr>
        <w:pStyle w:val="GvdeMetni"/>
        <w:jc w:val="center"/>
        <w:rPr>
          <w:rFonts w:ascii="Times New Roman" w:hAnsi="Times New Roman"/>
          <w:sz w:val="22"/>
          <w:szCs w:val="22"/>
        </w:rPr>
      </w:pPr>
      <w:r w:rsidRPr="00AB2239">
        <w:rPr>
          <w:rFonts w:ascii="Times New Roman" w:hAnsi="Times New Roman"/>
          <w:sz w:val="22"/>
          <w:szCs w:val="22"/>
        </w:rPr>
        <w:t>ULAŞIM KOMİSYONU MÜŞTEREK RAPORU</w:t>
      </w:r>
    </w:p>
    <w:p w:rsidR="00F06EB0" w:rsidRPr="00AB2239" w:rsidRDefault="00F06EB0" w:rsidP="00F06EB0">
      <w:pPr>
        <w:pBdr>
          <w:bottom w:val="single" w:sz="12" w:space="1" w:color="auto"/>
        </w:pBdr>
        <w:rPr>
          <w:rFonts w:ascii="Times New Roman" w:hAnsi="Times New Roman" w:cs="Times New Roman"/>
          <w:b/>
        </w:rPr>
      </w:pPr>
    </w:p>
    <w:p w:rsidR="00C8097F" w:rsidRPr="00AB2239" w:rsidRDefault="00F06EB0" w:rsidP="009F4BDB">
      <w:pPr>
        <w:pStyle w:val="Balk2"/>
        <w:rPr>
          <w:rFonts w:ascii="Times New Roman" w:hAnsi="Times New Roman"/>
        </w:rPr>
      </w:pPr>
      <w:r w:rsidRPr="00AB2239">
        <w:rPr>
          <w:rFonts w:ascii="Times New Roman" w:hAnsi="Times New Roman"/>
        </w:rPr>
        <w:t xml:space="preserve">Ara Karar Tarihi </w:t>
      </w:r>
      <w:r w:rsidR="009F4BDB" w:rsidRPr="00AB2239">
        <w:rPr>
          <w:rFonts w:ascii="Times New Roman" w:hAnsi="Times New Roman"/>
        </w:rPr>
        <w:t xml:space="preserve">   </w:t>
      </w:r>
      <w:r w:rsidR="00AB2239">
        <w:rPr>
          <w:rFonts w:ascii="Times New Roman" w:hAnsi="Times New Roman"/>
        </w:rPr>
        <w:t xml:space="preserve"> </w:t>
      </w:r>
      <w:r w:rsidRPr="00AB2239">
        <w:rPr>
          <w:rFonts w:ascii="Times New Roman" w:hAnsi="Times New Roman"/>
        </w:rPr>
        <w:t xml:space="preserve"> : </w:t>
      </w:r>
      <w:r w:rsidR="009F4BDB" w:rsidRPr="00AB2239">
        <w:rPr>
          <w:rFonts w:ascii="Times New Roman" w:hAnsi="Times New Roman"/>
        </w:rPr>
        <w:t>09</w:t>
      </w:r>
      <w:r w:rsidRPr="00AB2239">
        <w:rPr>
          <w:rFonts w:ascii="Times New Roman" w:hAnsi="Times New Roman"/>
        </w:rPr>
        <w:t>/0</w:t>
      </w:r>
      <w:r w:rsidR="009F4BDB" w:rsidRPr="00AB2239">
        <w:rPr>
          <w:rFonts w:ascii="Times New Roman" w:hAnsi="Times New Roman"/>
        </w:rPr>
        <w:t>3</w:t>
      </w:r>
      <w:r w:rsidRPr="00AB2239">
        <w:rPr>
          <w:rFonts w:ascii="Times New Roman" w:hAnsi="Times New Roman"/>
        </w:rPr>
        <w:t xml:space="preserve">/2015                       </w:t>
      </w:r>
      <w:r w:rsidR="00C8097F" w:rsidRPr="00AB2239">
        <w:rPr>
          <w:rFonts w:ascii="Times New Roman" w:hAnsi="Times New Roman"/>
        </w:rPr>
        <w:t xml:space="preserve">             </w:t>
      </w:r>
      <w:r w:rsidRPr="00AB2239">
        <w:rPr>
          <w:rFonts w:ascii="Times New Roman" w:hAnsi="Times New Roman"/>
        </w:rPr>
        <w:t xml:space="preserve">KONU: </w:t>
      </w:r>
      <w:r w:rsidR="00C8097F" w:rsidRPr="00AB2239">
        <w:rPr>
          <w:rFonts w:ascii="Times New Roman" w:hAnsi="Times New Roman"/>
        </w:rPr>
        <w:t xml:space="preserve">İmar İnşaat A.Ş tarafından işletilen </w:t>
      </w:r>
    </w:p>
    <w:p w:rsidR="00F06EB0" w:rsidRPr="00AB2239" w:rsidRDefault="00F06EB0" w:rsidP="009F4BDB">
      <w:pPr>
        <w:pStyle w:val="Balk2"/>
        <w:rPr>
          <w:rFonts w:ascii="Times New Roman" w:hAnsi="Times New Roman"/>
        </w:rPr>
      </w:pPr>
      <w:r w:rsidRPr="00AB2239">
        <w:rPr>
          <w:rFonts w:ascii="Times New Roman" w:hAnsi="Times New Roman"/>
        </w:rPr>
        <w:t>Ara Karar No</w:t>
      </w:r>
      <w:r w:rsidRPr="00AB2239">
        <w:rPr>
          <w:rFonts w:ascii="Times New Roman" w:hAnsi="Times New Roman"/>
        </w:rPr>
        <w:tab/>
        <w:t xml:space="preserve">     </w:t>
      </w:r>
      <w:r w:rsidR="00AB2239">
        <w:rPr>
          <w:rFonts w:ascii="Times New Roman" w:hAnsi="Times New Roman"/>
        </w:rPr>
        <w:t xml:space="preserve"> </w:t>
      </w:r>
      <w:r w:rsidRPr="00AB2239">
        <w:rPr>
          <w:rFonts w:ascii="Times New Roman" w:hAnsi="Times New Roman"/>
        </w:rPr>
        <w:t xml:space="preserve">  : </w:t>
      </w:r>
      <w:r w:rsidR="00C8097F" w:rsidRPr="00AB2239">
        <w:rPr>
          <w:rFonts w:ascii="Times New Roman" w:hAnsi="Times New Roman"/>
        </w:rPr>
        <w:t>252</w:t>
      </w:r>
      <w:r w:rsidRPr="00AB2239">
        <w:rPr>
          <w:rFonts w:ascii="Times New Roman" w:hAnsi="Times New Roman"/>
        </w:rPr>
        <w:tab/>
        <w:t xml:space="preserve"> </w:t>
      </w:r>
      <w:r w:rsidRPr="00AB2239">
        <w:rPr>
          <w:rFonts w:ascii="Times New Roman" w:hAnsi="Times New Roman"/>
        </w:rPr>
        <w:tab/>
        <w:t xml:space="preserve">                   </w:t>
      </w:r>
      <w:r w:rsidR="00C8097F" w:rsidRPr="00AB2239">
        <w:rPr>
          <w:rFonts w:ascii="Times New Roman" w:hAnsi="Times New Roman"/>
        </w:rPr>
        <w:t xml:space="preserve">    </w:t>
      </w:r>
      <w:r w:rsidR="00AB2239">
        <w:rPr>
          <w:rFonts w:ascii="Times New Roman" w:hAnsi="Times New Roman"/>
        </w:rPr>
        <w:t xml:space="preserve">         </w:t>
      </w:r>
      <w:r w:rsidRPr="00AB2239">
        <w:rPr>
          <w:rFonts w:ascii="Times New Roman" w:hAnsi="Times New Roman"/>
        </w:rPr>
        <w:t xml:space="preserve">  </w:t>
      </w:r>
      <w:r w:rsidR="00C8097F" w:rsidRPr="00AB2239">
        <w:rPr>
          <w:rFonts w:ascii="Times New Roman" w:hAnsi="Times New Roman"/>
        </w:rPr>
        <w:t>otoparkların MERULAŞ A.Ş.ye devri.</w:t>
      </w:r>
      <w:r w:rsidRPr="00AB2239">
        <w:rPr>
          <w:rFonts w:ascii="Times New Roman" w:hAnsi="Times New Roman"/>
        </w:rPr>
        <w:t xml:space="preserve">                                                                            </w:t>
      </w:r>
    </w:p>
    <w:p w:rsidR="00F06EB0" w:rsidRPr="00AB2239" w:rsidRDefault="00F06EB0" w:rsidP="009F4BDB">
      <w:pPr>
        <w:pStyle w:val="Balk2"/>
        <w:rPr>
          <w:rFonts w:ascii="Times New Roman" w:hAnsi="Times New Roman"/>
        </w:rPr>
      </w:pPr>
      <w:r w:rsidRPr="00AB2239">
        <w:rPr>
          <w:rFonts w:ascii="Times New Roman" w:hAnsi="Times New Roman"/>
        </w:rPr>
        <w:t xml:space="preserve">Toplantı Tarihi    </w:t>
      </w:r>
      <w:r w:rsidR="009F4BDB" w:rsidRPr="00AB2239">
        <w:rPr>
          <w:rFonts w:ascii="Times New Roman" w:hAnsi="Times New Roman"/>
        </w:rPr>
        <w:t xml:space="preserve"> </w:t>
      </w:r>
      <w:r w:rsidRPr="00AB2239">
        <w:rPr>
          <w:rFonts w:ascii="Times New Roman" w:hAnsi="Times New Roman"/>
        </w:rPr>
        <w:t xml:space="preserve"> </w:t>
      </w:r>
      <w:r w:rsidR="00AB2239">
        <w:rPr>
          <w:rFonts w:ascii="Times New Roman" w:hAnsi="Times New Roman"/>
        </w:rPr>
        <w:t xml:space="preserve">  </w:t>
      </w:r>
      <w:r w:rsidRPr="00AB2239">
        <w:rPr>
          <w:rFonts w:ascii="Times New Roman" w:hAnsi="Times New Roman"/>
        </w:rPr>
        <w:t xml:space="preserve"> :    ...</w:t>
      </w:r>
      <w:r w:rsidR="00C8097F" w:rsidRPr="00AB2239">
        <w:rPr>
          <w:rFonts w:ascii="Times New Roman" w:hAnsi="Times New Roman"/>
        </w:rPr>
        <w:t xml:space="preserve"> </w:t>
      </w:r>
      <w:r w:rsidRPr="00AB2239">
        <w:rPr>
          <w:rFonts w:ascii="Times New Roman" w:hAnsi="Times New Roman"/>
        </w:rPr>
        <w:t>/02/2015</w:t>
      </w:r>
      <w:r w:rsidRPr="00AB2239">
        <w:rPr>
          <w:rFonts w:ascii="Times New Roman" w:hAnsi="Times New Roman"/>
        </w:rPr>
        <w:tab/>
        <w:t xml:space="preserve">                   </w:t>
      </w:r>
    </w:p>
    <w:p w:rsidR="00F06EB0" w:rsidRPr="00AB2239" w:rsidRDefault="00F06EB0" w:rsidP="00F06EB0">
      <w:pPr>
        <w:pStyle w:val="Balk2"/>
        <w:rPr>
          <w:rFonts w:ascii="Times New Roman" w:hAnsi="Times New Roman"/>
        </w:rPr>
      </w:pPr>
      <w:r w:rsidRPr="00AB2239">
        <w:rPr>
          <w:rFonts w:ascii="Times New Roman" w:hAnsi="Times New Roman"/>
        </w:rPr>
        <w:t xml:space="preserve">Toplantı Saati       </w:t>
      </w:r>
      <w:r w:rsidR="00AB2239">
        <w:rPr>
          <w:rFonts w:ascii="Times New Roman" w:hAnsi="Times New Roman"/>
        </w:rPr>
        <w:t xml:space="preserve">  </w:t>
      </w:r>
      <w:r w:rsidRPr="00AB2239">
        <w:rPr>
          <w:rFonts w:ascii="Times New Roman" w:hAnsi="Times New Roman"/>
        </w:rPr>
        <w:t xml:space="preserve"> </w:t>
      </w:r>
      <w:r w:rsidR="00AB2239">
        <w:rPr>
          <w:rFonts w:ascii="Times New Roman" w:hAnsi="Times New Roman"/>
        </w:rPr>
        <w:t xml:space="preserve"> </w:t>
      </w:r>
      <w:r w:rsidRPr="00AB2239">
        <w:rPr>
          <w:rFonts w:ascii="Times New Roman" w:hAnsi="Times New Roman"/>
        </w:rPr>
        <w:t>: 1</w:t>
      </w:r>
      <w:r w:rsidR="009F4BDB" w:rsidRPr="00AB2239">
        <w:rPr>
          <w:rFonts w:ascii="Times New Roman" w:hAnsi="Times New Roman"/>
        </w:rPr>
        <w:t>3</w:t>
      </w:r>
      <w:r w:rsidRPr="00AB2239">
        <w:rPr>
          <w:rFonts w:ascii="Times New Roman" w:hAnsi="Times New Roman"/>
        </w:rPr>
        <w:t>:00</w:t>
      </w:r>
      <w:r w:rsidRPr="00AB2239">
        <w:rPr>
          <w:rFonts w:ascii="Times New Roman" w:hAnsi="Times New Roman"/>
        </w:rPr>
        <w:tab/>
      </w:r>
      <w:r w:rsidRPr="00AB2239">
        <w:rPr>
          <w:rFonts w:ascii="Times New Roman" w:hAnsi="Times New Roman"/>
        </w:rPr>
        <w:tab/>
      </w:r>
      <w:r w:rsidRPr="00AB2239">
        <w:rPr>
          <w:rFonts w:ascii="Times New Roman" w:hAnsi="Times New Roman"/>
        </w:rPr>
        <w:tab/>
        <w:t xml:space="preserve">          </w:t>
      </w:r>
    </w:p>
    <w:p w:rsidR="00F06EB0" w:rsidRPr="00AB2239" w:rsidRDefault="00F06EB0" w:rsidP="00F06EB0">
      <w:pPr>
        <w:rPr>
          <w:rFonts w:ascii="Times New Roman" w:hAnsi="Times New Roman" w:cs="Times New Roman"/>
          <w:b/>
          <w:sz w:val="20"/>
          <w:szCs w:val="20"/>
        </w:rPr>
      </w:pPr>
      <w:r w:rsidRPr="00AB2239">
        <w:rPr>
          <w:rFonts w:ascii="Times New Roman" w:hAnsi="Times New Roman" w:cs="Times New Roman"/>
          <w:b/>
          <w:sz w:val="20"/>
          <w:szCs w:val="20"/>
        </w:rPr>
        <w:t xml:space="preserve">Toplantı Yeri      </w:t>
      </w:r>
      <w:r w:rsidR="009F4BDB" w:rsidRPr="00AB2239">
        <w:rPr>
          <w:rFonts w:ascii="Times New Roman" w:hAnsi="Times New Roman" w:cs="Times New Roman"/>
          <w:b/>
          <w:sz w:val="20"/>
          <w:szCs w:val="20"/>
        </w:rPr>
        <w:t xml:space="preserve"> </w:t>
      </w:r>
      <w:r w:rsidR="00AB2239">
        <w:rPr>
          <w:rFonts w:ascii="Times New Roman" w:hAnsi="Times New Roman" w:cs="Times New Roman"/>
          <w:b/>
          <w:sz w:val="20"/>
          <w:szCs w:val="20"/>
        </w:rPr>
        <w:t xml:space="preserve">  </w:t>
      </w:r>
      <w:r w:rsidRPr="00AB2239">
        <w:rPr>
          <w:rFonts w:ascii="Times New Roman" w:hAnsi="Times New Roman" w:cs="Times New Roman"/>
          <w:b/>
          <w:sz w:val="20"/>
          <w:szCs w:val="20"/>
        </w:rPr>
        <w:t xml:space="preserve">   : Toplantı Salonu</w:t>
      </w:r>
    </w:p>
    <w:p w:rsidR="00F06EB0" w:rsidRPr="00AB2239" w:rsidRDefault="00F06EB0" w:rsidP="00F06EB0">
      <w:pPr>
        <w:pBdr>
          <w:bottom w:val="single" w:sz="12" w:space="1" w:color="auto"/>
        </w:pBdr>
        <w:rPr>
          <w:rFonts w:ascii="Times New Roman" w:hAnsi="Times New Roman" w:cs="Times New Roman"/>
          <w:b/>
        </w:rPr>
      </w:pPr>
    </w:p>
    <w:p w:rsidR="00F06EB0" w:rsidRPr="00AB2239" w:rsidRDefault="00F06EB0" w:rsidP="00F06EB0">
      <w:pPr>
        <w:pStyle w:val="Balk1"/>
        <w:rPr>
          <w:rFonts w:ascii="Times New Roman" w:hAnsi="Times New Roman"/>
          <w:sz w:val="22"/>
          <w:szCs w:val="22"/>
        </w:rPr>
      </w:pPr>
    </w:p>
    <w:p w:rsidR="00F06EB0" w:rsidRPr="00AB2239" w:rsidRDefault="00F06EB0" w:rsidP="00F06EB0">
      <w:pPr>
        <w:pStyle w:val="Balk1"/>
        <w:rPr>
          <w:rFonts w:ascii="Times New Roman" w:hAnsi="Times New Roman"/>
          <w:sz w:val="22"/>
          <w:szCs w:val="22"/>
        </w:rPr>
      </w:pPr>
      <w:r w:rsidRPr="00AB2239">
        <w:rPr>
          <w:rFonts w:ascii="Times New Roman" w:hAnsi="Times New Roman"/>
          <w:sz w:val="22"/>
          <w:szCs w:val="22"/>
        </w:rPr>
        <w:t>RAPOR</w:t>
      </w:r>
    </w:p>
    <w:p w:rsidR="009F4BDB" w:rsidRPr="00AB2239" w:rsidRDefault="009F4BDB" w:rsidP="009F4BDB">
      <w:pPr>
        <w:rPr>
          <w:rFonts w:ascii="Times New Roman" w:hAnsi="Times New Roman" w:cs="Times New Roman"/>
        </w:rPr>
      </w:pPr>
    </w:p>
    <w:p w:rsidR="00F06EB0" w:rsidRDefault="00F06EB0" w:rsidP="00C8097F">
      <w:pPr>
        <w:spacing w:after="0"/>
        <w:ind w:firstLine="708"/>
        <w:jc w:val="both"/>
        <w:rPr>
          <w:rFonts w:ascii="Times New Roman" w:hAnsi="Times New Roman" w:cs="Times New Roman"/>
        </w:rPr>
      </w:pPr>
      <w:r w:rsidRPr="00C8097F">
        <w:rPr>
          <w:rFonts w:ascii="Times New Roman" w:hAnsi="Times New Roman" w:cs="Times New Roman"/>
        </w:rPr>
        <w:t>Mersin Büyükşehir Belediye Meclisi’nin 09/0</w:t>
      </w:r>
      <w:r w:rsidR="009F4BDB" w:rsidRPr="00C8097F">
        <w:rPr>
          <w:rFonts w:ascii="Times New Roman" w:hAnsi="Times New Roman" w:cs="Times New Roman"/>
        </w:rPr>
        <w:t>3</w:t>
      </w:r>
      <w:r w:rsidRPr="00C8097F">
        <w:rPr>
          <w:rFonts w:ascii="Times New Roman" w:hAnsi="Times New Roman" w:cs="Times New Roman"/>
        </w:rPr>
        <w:t xml:space="preserve">/2015 tarih ve </w:t>
      </w:r>
      <w:r w:rsidR="00C8097F" w:rsidRPr="00C8097F">
        <w:rPr>
          <w:rFonts w:ascii="Times New Roman" w:hAnsi="Times New Roman" w:cs="Times New Roman"/>
        </w:rPr>
        <w:t>252</w:t>
      </w:r>
      <w:r w:rsidRPr="00C8097F">
        <w:rPr>
          <w:rFonts w:ascii="Times New Roman" w:hAnsi="Times New Roman" w:cs="Times New Roman"/>
        </w:rPr>
        <w:t xml:space="preserve"> sayılı ara kararı ile Plan-Bütçe Komisyonu ve Ulaşım Komisyonu'na müştereken havale edilen; </w:t>
      </w:r>
      <w:r w:rsidR="00C8097F" w:rsidRPr="00C8097F">
        <w:rPr>
          <w:rFonts w:ascii="Times New Roman" w:hAnsi="Times New Roman" w:cs="Times New Roman"/>
        </w:rPr>
        <w:t xml:space="preserve">Mülkiyeti Belediyemiz Tüzel Kişiliğine ait olup Belediyemiz iştirakçi kuruluşu İmar İnşaat A.Ş tarafından işletilen otoparkların; Ulaşım ihtisaslı kurulmuş olan belediyemiz iştirakçi kuruluşu MERULAŞ A.Ş. ye devredilebilmesi </w:t>
      </w:r>
      <w:r w:rsidRPr="00C8097F">
        <w:rPr>
          <w:rFonts w:ascii="Times New Roman" w:hAnsi="Times New Roman" w:cs="Times New Roman"/>
        </w:rPr>
        <w:t>ile ilgili teklifin komisyonlarımız tarafından incelenmesi neticesinde;</w:t>
      </w:r>
    </w:p>
    <w:p w:rsidR="00AB2239" w:rsidRPr="00C8097F" w:rsidRDefault="00AB2239" w:rsidP="00C8097F">
      <w:pPr>
        <w:spacing w:after="0"/>
        <w:ind w:firstLine="708"/>
        <w:jc w:val="both"/>
        <w:rPr>
          <w:rFonts w:ascii="Times New Roman" w:hAnsi="Times New Roman" w:cs="Times New Roman"/>
        </w:rPr>
      </w:pPr>
    </w:p>
    <w:p w:rsidR="00F06EB0" w:rsidRPr="00C8097F" w:rsidRDefault="00C8097F" w:rsidP="00F06EB0">
      <w:pPr>
        <w:jc w:val="both"/>
        <w:rPr>
          <w:rFonts w:ascii="Times New Roman" w:hAnsi="Times New Roman" w:cs="Times New Roman"/>
        </w:rPr>
      </w:pPr>
      <w:r w:rsidRPr="00C8097F">
        <w:rPr>
          <w:rFonts w:ascii="Times New Roman" w:hAnsi="Times New Roman" w:cs="Times New Roman"/>
        </w:rPr>
        <w:tab/>
        <w:t xml:space="preserve">16/12/2011 tarih ve 418 sayılı Mersin Büyükşehir Belediye Meclis Kararı ile devredilen kongre merkezi önü doğusunda ve batısında bulunan otoparkın, yeni hal kompleksi içerisinde, yaş sebze meyve komisyoncuları önünde bulunan otoparkın </w:t>
      </w:r>
      <w:r w:rsidR="00444701">
        <w:rPr>
          <w:rFonts w:ascii="Times New Roman" w:hAnsi="Times New Roman" w:cs="Times New Roman"/>
          <w:b/>
        </w:rPr>
        <w:t>elde edilecek gelirin %85'i Mersin Büyükşehir Belediyesine, %15'i MERULAŞ A.Ş.'ye verilmek üzere 3 (üç) yıllık süre ile MERULAŞ A.Ş.ye devredilmesine</w:t>
      </w:r>
      <w:r w:rsidR="009F4BDB" w:rsidRPr="00C8097F">
        <w:rPr>
          <w:rFonts w:ascii="Times New Roman" w:hAnsi="Times New Roman" w:cs="Times New Roman"/>
        </w:rPr>
        <w:t xml:space="preserve">, </w:t>
      </w:r>
      <w:r w:rsidR="00F06EB0" w:rsidRPr="00C8097F">
        <w:rPr>
          <w:rFonts w:ascii="Times New Roman" w:hAnsi="Times New Roman" w:cs="Times New Roman"/>
        </w:rPr>
        <w:t>komisyonlarımız tarafından karar verilmiştir.</w:t>
      </w:r>
    </w:p>
    <w:p w:rsidR="00F06EB0" w:rsidRPr="00AB2239" w:rsidRDefault="00F06EB0" w:rsidP="00F06EB0">
      <w:pPr>
        <w:pBdr>
          <w:bottom w:val="single" w:sz="12" w:space="1" w:color="auto"/>
        </w:pBdr>
        <w:jc w:val="both"/>
        <w:rPr>
          <w:rFonts w:ascii="Times New Roman" w:hAnsi="Times New Roman" w:cs="Times New Roman"/>
          <w:b/>
          <w:sz w:val="20"/>
          <w:szCs w:val="20"/>
        </w:rPr>
      </w:pPr>
      <w:r w:rsidRPr="00AB2239">
        <w:rPr>
          <w:rFonts w:ascii="Times New Roman" w:hAnsi="Times New Roman" w:cs="Times New Roman"/>
          <w:b/>
          <w:sz w:val="20"/>
          <w:szCs w:val="20"/>
        </w:rPr>
        <w:t>PLAN  VE  BÜTÇE</w:t>
      </w:r>
      <w:r w:rsidRPr="00AB2239">
        <w:rPr>
          <w:rFonts w:ascii="Times New Roman" w:hAnsi="Times New Roman" w:cs="Times New Roman"/>
          <w:sz w:val="20"/>
          <w:szCs w:val="20"/>
        </w:rPr>
        <w:t xml:space="preserve">  </w:t>
      </w:r>
      <w:r w:rsidRPr="00AB2239">
        <w:rPr>
          <w:rFonts w:ascii="Times New Roman" w:hAnsi="Times New Roman" w:cs="Times New Roman"/>
          <w:b/>
          <w:sz w:val="20"/>
          <w:szCs w:val="20"/>
        </w:rPr>
        <w:t>KOMİSYON ÜYELERİNİN ADI SOYADI VE İMZASI</w:t>
      </w:r>
    </w:p>
    <w:p w:rsidR="00F06EB0" w:rsidRPr="00AB2239" w:rsidRDefault="00F06EB0" w:rsidP="00F06EB0">
      <w:pPr>
        <w:rPr>
          <w:rFonts w:ascii="Times New Roman" w:hAnsi="Times New Roman" w:cs="Times New Roman"/>
          <w:b/>
          <w:sz w:val="20"/>
          <w:szCs w:val="20"/>
        </w:rPr>
      </w:pPr>
    </w:p>
    <w:p w:rsidR="00F06EB0" w:rsidRPr="00AB2239" w:rsidRDefault="00F06EB0" w:rsidP="009F4BDB">
      <w:pPr>
        <w:pStyle w:val="Balk2"/>
        <w:rPr>
          <w:rFonts w:ascii="Times New Roman" w:hAnsi="Times New Roman"/>
        </w:rPr>
      </w:pPr>
      <w:r w:rsidRPr="00AB2239">
        <w:rPr>
          <w:rFonts w:ascii="Times New Roman" w:hAnsi="Times New Roman"/>
        </w:rPr>
        <w:t xml:space="preserve">Muhammet UÇAR                </w:t>
      </w:r>
      <w:r w:rsidR="009F4BDB" w:rsidRPr="00AB2239">
        <w:rPr>
          <w:rFonts w:ascii="Times New Roman" w:hAnsi="Times New Roman"/>
        </w:rPr>
        <w:t xml:space="preserve">                     </w:t>
      </w:r>
      <w:r w:rsidRPr="00AB2239">
        <w:rPr>
          <w:rFonts w:ascii="Times New Roman" w:hAnsi="Times New Roman"/>
        </w:rPr>
        <w:t xml:space="preserve">Ömer KARADENİZ             </w:t>
      </w:r>
      <w:r w:rsidR="009F4BDB" w:rsidRPr="00AB2239">
        <w:rPr>
          <w:rFonts w:ascii="Times New Roman" w:hAnsi="Times New Roman"/>
        </w:rPr>
        <w:t xml:space="preserve">     </w:t>
      </w:r>
      <w:r w:rsidRPr="00AB2239">
        <w:rPr>
          <w:rFonts w:ascii="Times New Roman" w:hAnsi="Times New Roman"/>
        </w:rPr>
        <w:tab/>
      </w:r>
      <w:r w:rsidR="009F4BDB" w:rsidRPr="00AB2239">
        <w:rPr>
          <w:rFonts w:ascii="Times New Roman" w:hAnsi="Times New Roman"/>
        </w:rPr>
        <w:t xml:space="preserve">     </w:t>
      </w:r>
      <w:r w:rsidRPr="00AB2239">
        <w:rPr>
          <w:rFonts w:ascii="Times New Roman" w:hAnsi="Times New Roman"/>
        </w:rPr>
        <w:t>Ahmet TÜRKAY</w:t>
      </w:r>
    </w:p>
    <w:p w:rsidR="00F06EB0" w:rsidRPr="00AB2239" w:rsidRDefault="00F06EB0" w:rsidP="009F4BDB">
      <w:pPr>
        <w:pStyle w:val="Balk2"/>
        <w:rPr>
          <w:rFonts w:ascii="Times New Roman" w:hAnsi="Times New Roman"/>
        </w:rPr>
      </w:pPr>
      <w:r w:rsidRPr="00AB2239">
        <w:rPr>
          <w:rFonts w:ascii="Times New Roman" w:hAnsi="Times New Roman"/>
        </w:rPr>
        <w:t xml:space="preserve">KOMİSYON BAŞKANI          </w:t>
      </w:r>
      <w:r w:rsidR="009F4BDB" w:rsidRPr="00AB2239">
        <w:rPr>
          <w:rFonts w:ascii="Times New Roman" w:hAnsi="Times New Roman"/>
        </w:rPr>
        <w:t xml:space="preserve">               </w:t>
      </w:r>
      <w:r w:rsidRPr="00AB2239">
        <w:rPr>
          <w:rFonts w:ascii="Times New Roman" w:hAnsi="Times New Roman"/>
        </w:rPr>
        <w:t xml:space="preserve">   KOMİSYON BŞK V.                     </w:t>
      </w:r>
      <w:r w:rsidRPr="00AB2239">
        <w:rPr>
          <w:rFonts w:ascii="Times New Roman" w:hAnsi="Times New Roman"/>
        </w:rPr>
        <w:tab/>
        <w:t xml:space="preserve">             </w:t>
      </w:r>
      <w:r w:rsidR="009F4BDB" w:rsidRPr="00AB2239">
        <w:rPr>
          <w:rFonts w:ascii="Times New Roman" w:hAnsi="Times New Roman"/>
        </w:rPr>
        <w:t xml:space="preserve"> </w:t>
      </w:r>
      <w:r w:rsidRPr="00AB2239">
        <w:rPr>
          <w:rFonts w:ascii="Times New Roman" w:hAnsi="Times New Roman"/>
        </w:rPr>
        <w:t xml:space="preserve">  ÜYE</w:t>
      </w:r>
    </w:p>
    <w:p w:rsidR="00F06EB0" w:rsidRPr="00AB2239" w:rsidRDefault="00F06EB0" w:rsidP="00F06EB0">
      <w:pPr>
        <w:rPr>
          <w:rFonts w:ascii="Times New Roman" w:hAnsi="Times New Roman" w:cs="Times New Roman"/>
          <w:b/>
          <w:sz w:val="20"/>
          <w:szCs w:val="20"/>
        </w:rPr>
      </w:pPr>
      <w:r w:rsidRPr="00AB2239">
        <w:rPr>
          <w:rFonts w:ascii="Times New Roman" w:hAnsi="Times New Roman" w:cs="Times New Roman"/>
          <w:b/>
          <w:sz w:val="20"/>
          <w:szCs w:val="20"/>
        </w:rPr>
        <w:t xml:space="preserve">          </w:t>
      </w:r>
    </w:p>
    <w:p w:rsidR="00F06EB0" w:rsidRPr="00AB2239" w:rsidRDefault="00F06EB0" w:rsidP="00F06EB0">
      <w:pPr>
        <w:rPr>
          <w:rFonts w:ascii="Times New Roman" w:hAnsi="Times New Roman" w:cs="Times New Roman"/>
          <w:b/>
          <w:sz w:val="20"/>
          <w:szCs w:val="20"/>
        </w:rPr>
      </w:pPr>
    </w:p>
    <w:p w:rsidR="00F06EB0" w:rsidRPr="00AB2239" w:rsidRDefault="00F06EB0" w:rsidP="00F06EB0">
      <w:pPr>
        <w:pStyle w:val="GvdeMetni"/>
        <w:tabs>
          <w:tab w:val="left" w:pos="195"/>
        </w:tabs>
        <w:rPr>
          <w:rFonts w:ascii="Times New Roman" w:hAnsi="Times New Roman"/>
        </w:rPr>
      </w:pPr>
      <w:r w:rsidRPr="00AB2239">
        <w:rPr>
          <w:rFonts w:ascii="Times New Roman" w:hAnsi="Times New Roman"/>
        </w:rPr>
        <w:t>Bayram GÖNENLER</w:t>
      </w:r>
      <w:r w:rsidRPr="00AB2239">
        <w:rPr>
          <w:rFonts w:ascii="Times New Roman" w:hAnsi="Times New Roman"/>
        </w:rPr>
        <w:tab/>
      </w:r>
      <w:r w:rsidRPr="00AB2239">
        <w:rPr>
          <w:rFonts w:ascii="Times New Roman" w:hAnsi="Times New Roman"/>
        </w:rPr>
        <w:tab/>
      </w:r>
      <w:r w:rsidRPr="00AB2239">
        <w:rPr>
          <w:rFonts w:ascii="Times New Roman" w:hAnsi="Times New Roman"/>
        </w:rPr>
        <w:tab/>
        <w:t xml:space="preserve">      Hikmet KOÇ</w:t>
      </w:r>
      <w:r w:rsidRPr="00AB2239">
        <w:rPr>
          <w:rFonts w:ascii="Times New Roman" w:hAnsi="Times New Roman"/>
        </w:rPr>
        <w:tab/>
        <w:t xml:space="preserve">                             Cengiz PINAR</w:t>
      </w:r>
    </w:p>
    <w:p w:rsidR="00F06EB0" w:rsidRPr="00AB2239" w:rsidRDefault="00F06EB0" w:rsidP="00F06EB0">
      <w:pPr>
        <w:pStyle w:val="GvdeMetni"/>
        <w:tabs>
          <w:tab w:val="left" w:pos="195"/>
        </w:tabs>
        <w:rPr>
          <w:rFonts w:ascii="Times New Roman" w:hAnsi="Times New Roman"/>
        </w:rPr>
      </w:pPr>
      <w:r w:rsidRPr="00AB2239">
        <w:rPr>
          <w:rFonts w:ascii="Times New Roman" w:hAnsi="Times New Roman"/>
        </w:rPr>
        <w:t xml:space="preserve">               ÜYE</w:t>
      </w:r>
      <w:r w:rsidRPr="00AB2239">
        <w:rPr>
          <w:rFonts w:ascii="Times New Roman" w:hAnsi="Times New Roman"/>
        </w:rPr>
        <w:tab/>
      </w:r>
      <w:r w:rsidRPr="00AB2239">
        <w:rPr>
          <w:rFonts w:ascii="Times New Roman" w:hAnsi="Times New Roman"/>
        </w:rPr>
        <w:tab/>
      </w:r>
      <w:r w:rsidRPr="00AB2239">
        <w:rPr>
          <w:rFonts w:ascii="Times New Roman" w:hAnsi="Times New Roman"/>
        </w:rPr>
        <w:tab/>
        <w:t xml:space="preserve">                      </w:t>
      </w:r>
      <w:r w:rsidR="009F4BDB" w:rsidRPr="00AB2239">
        <w:rPr>
          <w:rFonts w:ascii="Times New Roman" w:hAnsi="Times New Roman"/>
        </w:rPr>
        <w:t xml:space="preserve">  </w:t>
      </w:r>
      <w:r w:rsidRPr="00AB2239">
        <w:rPr>
          <w:rFonts w:ascii="Times New Roman" w:hAnsi="Times New Roman"/>
        </w:rPr>
        <w:t xml:space="preserve">   ÜYE</w:t>
      </w:r>
      <w:r w:rsidRPr="00AB2239">
        <w:rPr>
          <w:rFonts w:ascii="Times New Roman" w:hAnsi="Times New Roman"/>
        </w:rPr>
        <w:tab/>
        <w:t xml:space="preserve">                                          </w:t>
      </w:r>
      <w:r w:rsidR="009F4BDB" w:rsidRPr="00AB2239">
        <w:rPr>
          <w:rFonts w:ascii="Times New Roman" w:hAnsi="Times New Roman"/>
        </w:rPr>
        <w:t xml:space="preserve"> </w:t>
      </w:r>
      <w:r w:rsidRPr="00AB2239">
        <w:rPr>
          <w:rFonts w:ascii="Times New Roman" w:hAnsi="Times New Roman"/>
        </w:rPr>
        <w:t xml:space="preserve">        ÜYE             </w:t>
      </w:r>
    </w:p>
    <w:p w:rsidR="00F06EB0" w:rsidRPr="00AB2239" w:rsidRDefault="00F06EB0" w:rsidP="00F06EB0">
      <w:pPr>
        <w:pBdr>
          <w:bottom w:val="single" w:sz="12" w:space="0" w:color="auto"/>
        </w:pBdr>
        <w:jc w:val="both"/>
        <w:rPr>
          <w:rFonts w:ascii="Times New Roman" w:hAnsi="Times New Roman" w:cs="Times New Roman"/>
          <w:b/>
          <w:sz w:val="20"/>
          <w:szCs w:val="20"/>
        </w:rPr>
      </w:pPr>
    </w:p>
    <w:p w:rsidR="00F06EB0" w:rsidRPr="00AB2239" w:rsidRDefault="00F06EB0" w:rsidP="00F06EB0">
      <w:pPr>
        <w:pBdr>
          <w:bottom w:val="single" w:sz="12" w:space="0" w:color="auto"/>
        </w:pBdr>
        <w:jc w:val="both"/>
        <w:rPr>
          <w:rFonts w:ascii="Times New Roman" w:hAnsi="Times New Roman" w:cs="Times New Roman"/>
          <w:b/>
          <w:sz w:val="20"/>
          <w:szCs w:val="20"/>
        </w:rPr>
      </w:pPr>
      <w:r w:rsidRPr="00AB2239">
        <w:rPr>
          <w:rFonts w:ascii="Times New Roman" w:hAnsi="Times New Roman" w:cs="Times New Roman"/>
          <w:b/>
          <w:sz w:val="20"/>
          <w:szCs w:val="20"/>
        </w:rPr>
        <w:t>ULAŞIM</w:t>
      </w:r>
      <w:r w:rsidRPr="00AB2239">
        <w:rPr>
          <w:rFonts w:ascii="Times New Roman" w:hAnsi="Times New Roman" w:cs="Times New Roman"/>
          <w:sz w:val="20"/>
          <w:szCs w:val="20"/>
        </w:rPr>
        <w:t xml:space="preserve">  </w:t>
      </w:r>
      <w:r w:rsidRPr="00AB2239">
        <w:rPr>
          <w:rFonts w:ascii="Times New Roman" w:hAnsi="Times New Roman" w:cs="Times New Roman"/>
          <w:b/>
          <w:sz w:val="20"/>
          <w:szCs w:val="20"/>
        </w:rPr>
        <w:t>KOMİSYON ÜYELERİNİN ADI SOYADI VE İMZASI</w:t>
      </w:r>
    </w:p>
    <w:p w:rsidR="009F4BDB" w:rsidRPr="00AB2239" w:rsidRDefault="009F4BDB" w:rsidP="009F4BDB">
      <w:pPr>
        <w:pStyle w:val="Balk2"/>
        <w:rPr>
          <w:rFonts w:ascii="Times New Roman" w:hAnsi="Times New Roman"/>
        </w:rPr>
      </w:pPr>
    </w:p>
    <w:p w:rsidR="009F4BDB" w:rsidRPr="00AB2239" w:rsidRDefault="009F4BDB" w:rsidP="009F4BDB">
      <w:pPr>
        <w:pStyle w:val="Balk2"/>
        <w:rPr>
          <w:rFonts w:ascii="Times New Roman" w:hAnsi="Times New Roman"/>
        </w:rPr>
      </w:pPr>
    </w:p>
    <w:p w:rsidR="00F06EB0" w:rsidRPr="00AB2239" w:rsidRDefault="00F06EB0" w:rsidP="009F4BDB">
      <w:pPr>
        <w:pStyle w:val="Balk2"/>
        <w:rPr>
          <w:rFonts w:ascii="Times New Roman" w:hAnsi="Times New Roman"/>
        </w:rPr>
      </w:pPr>
      <w:r w:rsidRPr="00AB2239">
        <w:rPr>
          <w:rFonts w:ascii="Times New Roman" w:hAnsi="Times New Roman"/>
        </w:rPr>
        <w:t xml:space="preserve">KOMİSYON BAŞKANI                      KOMİSYON BŞK V.                                    ÜYE   </w:t>
      </w:r>
      <w:r w:rsidRPr="00AB2239">
        <w:rPr>
          <w:rFonts w:ascii="Times New Roman" w:hAnsi="Times New Roman"/>
        </w:rPr>
        <w:tab/>
        <w:t xml:space="preserve">                                    Serdar ARSLAN</w:t>
      </w:r>
      <w:r w:rsidRPr="00AB2239">
        <w:rPr>
          <w:rFonts w:ascii="Times New Roman" w:hAnsi="Times New Roman"/>
        </w:rPr>
        <w:tab/>
        <w:t xml:space="preserve">                          Yahya YILMAZ                         Mustafa ÇETİNKAYA</w:t>
      </w:r>
    </w:p>
    <w:p w:rsidR="00F06EB0" w:rsidRPr="00AB2239" w:rsidRDefault="00F06EB0" w:rsidP="009F4BDB">
      <w:pPr>
        <w:pStyle w:val="Balk2"/>
        <w:rPr>
          <w:rFonts w:ascii="Times New Roman" w:hAnsi="Times New Roman"/>
        </w:rPr>
      </w:pPr>
      <w:r w:rsidRPr="00AB2239">
        <w:rPr>
          <w:rFonts w:ascii="Times New Roman" w:hAnsi="Times New Roman"/>
        </w:rPr>
        <w:t xml:space="preserve"> </w:t>
      </w:r>
    </w:p>
    <w:p w:rsidR="00F06EB0" w:rsidRPr="00AB2239" w:rsidRDefault="00F06EB0" w:rsidP="009F4BDB">
      <w:pPr>
        <w:pStyle w:val="Balk2"/>
        <w:rPr>
          <w:rFonts w:ascii="Times New Roman" w:hAnsi="Times New Roman"/>
        </w:rPr>
      </w:pPr>
    </w:p>
    <w:p w:rsidR="009F4BDB" w:rsidRPr="00AB2239" w:rsidRDefault="009F4BDB" w:rsidP="009F4BDB">
      <w:pPr>
        <w:rPr>
          <w:sz w:val="20"/>
          <w:szCs w:val="20"/>
        </w:rPr>
      </w:pPr>
    </w:p>
    <w:p w:rsidR="00F06EB0" w:rsidRPr="00AB2239" w:rsidRDefault="00F06EB0" w:rsidP="009F4BDB">
      <w:pPr>
        <w:pStyle w:val="Balk2"/>
        <w:rPr>
          <w:rFonts w:ascii="Times New Roman" w:hAnsi="Times New Roman"/>
        </w:rPr>
      </w:pPr>
      <w:r w:rsidRPr="00AB2239">
        <w:rPr>
          <w:rFonts w:ascii="Times New Roman" w:hAnsi="Times New Roman"/>
        </w:rPr>
        <w:t xml:space="preserve">           ÜYE</w:t>
      </w:r>
      <w:r w:rsidRPr="00AB2239">
        <w:rPr>
          <w:rFonts w:ascii="Times New Roman" w:hAnsi="Times New Roman"/>
        </w:rPr>
        <w:tab/>
      </w:r>
      <w:r w:rsidRPr="00AB2239">
        <w:rPr>
          <w:rFonts w:ascii="Times New Roman" w:hAnsi="Times New Roman"/>
        </w:rPr>
        <w:tab/>
      </w:r>
      <w:r w:rsidRPr="00AB2239">
        <w:rPr>
          <w:rFonts w:ascii="Times New Roman" w:hAnsi="Times New Roman"/>
        </w:rPr>
        <w:tab/>
        <w:t xml:space="preserve">           ÜYE</w:t>
      </w:r>
      <w:r w:rsidRPr="00AB2239">
        <w:rPr>
          <w:rFonts w:ascii="Times New Roman" w:hAnsi="Times New Roman"/>
        </w:rPr>
        <w:tab/>
        <w:t xml:space="preserve">                               ÜYE                               </w:t>
      </w:r>
      <w:proofErr w:type="spellStart"/>
      <w:r w:rsidRPr="00AB2239">
        <w:rPr>
          <w:rFonts w:ascii="Times New Roman" w:hAnsi="Times New Roman"/>
        </w:rPr>
        <w:t>ÜYE</w:t>
      </w:r>
      <w:proofErr w:type="spellEnd"/>
      <w:r w:rsidRPr="00AB2239">
        <w:rPr>
          <w:rFonts w:ascii="Times New Roman" w:hAnsi="Times New Roman"/>
        </w:rPr>
        <w:t xml:space="preserve">   </w:t>
      </w:r>
    </w:p>
    <w:p w:rsidR="00F06EB0" w:rsidRPr="00AB2239" w:rsidRDefault="009F4BDB" w:rsidP="009F4BDB">
      <w:pPr>
        <w:pStyle w:val="Balk2"/>
        <w:rPr>
          <w:rFonts w:ascii="Times New Roman" w:hAnsi="Times New Roman"/>
        </w:rPr>
      </w:pPr>
      <w:r w:rsidRPr="00AB2239">
        <w:rPr>
          <w:rFonts w:ascii="Times New Roman" w:hAnsi="Times New Roman"/>
        </w:rPr>
        <w:t xml:space="preserve">  </w:t>
      </w:r>
      <w:r w:rsidR="00F06EB0" w:rsidRPr="00AB2239">
        <w:rPr>
          <w:rFonts w:ascii="Times New Roman" w:hAnsi="Times New Roman"/>
        </w:rPr>
        <w:t>Arif ÇİNKO</w:t>
      </w:r>
      <w:r w:rsidRPr="00AB2239">
        <w:rPr>
          <w:rFonts w:ascii="Times New Roman" w:hAnsi="Times New Roman"/>
        </w:rPr>
        <w:t xml:space="preserve">                            </w:t>
      </w:r>
      <w:r w:rsidR="00F06EB0" w:rsidRPr="00AB2239">
        <w:rPr>
          <w:rFonts w:ascii="Times New Roman" w:hAnsi="Times New Roman"/>
        </w:rPr>
        <w:t>Mehmet GÜNEY</w:t>
      </w:r>
      <w:r w:rsidR="00F06EB0" w:rsidRPr="00AB2239">
        <w:rPr>
          <w:rFonts w:ascii="Times New Roman" w:hAnsi="Times New Roman"/>
        </w:rPr>
        <w:tab/>
        <w:t xml:space="preserve">        </w:t>
      </w:r>
      <w:r w:rsidRPr="00AB2239">
        <w:rPr>
          <w:rFonts w:ascii="Times New Roman" w:hAnsi="Times New Roman"/>
        </w:rPr>
        <w:t xml:space="preserve"> </w:t>
      </w:r>
      <w:r w:rsidR="00F06EB0" w:rsidRPr="00AB2239">
        <w:rPr>
          <w:rFonts w:ascii="Times New Roman" w:hAnsi="Times New Roman"/>
        </w:rPr>
        <w:t xml:space="preserve">  </w:t>
      </w:r>
      <w:r w:rsidR="00AB2239">
        <w:rPr>
          <w:rFonts w:ascii="Times New Roman" w:hAnsi="Times New Roman"/>
        </w:rPr>
        <w:t xml:space="preserve">           </w:t>
      </w:r>
      <w:proofErr w:type="spellStart"/>
      <w:r w:rsidR="00F06EB0" w:rsidRPr="00AB2239">
        <w:rPr>
          <w:rFonts w:ascii="Times New Roman" w:hAnsi="Times New Roman"/>
        </w:rPr>
        <w:t>Raci</w:t>
      </w:r>
      <w:proofErr w:type="spellEnd"/>
      <w:r w:rsidR="00F06EB0" w:rsidRPr="00AB2239">
        <w:rPr>
          <w:rFonts w:ascii="Times New Roman" w:hAnsi="Times New Roman"/>
        </w:rPr>
        <w:t xml:space="preserve"> AYDIN</w:t>
      </w:r>
      <w:r w:rsidR="00F06EB0" w:rsidRPr="00AB2239">
        <w:rPr>
          <w:rFonts w:ascii="Times New Roman" w:hAnsi="Times New Roman"/>
        </w:rPr>
        <w:tab/>
        <w:t xml:space="preserve">  </w:t>
      </w:r>
      <w:r w:rsidRPr="00AB2239">
        <w:rPr>
          <w:rFonts w:ascii="Times New Roman" w:hAnsi="Times New Roman"/>
        </w:rPr>
        <w:t xml:space="preserve">   </w:t>
      </w:r>
      <w:r w:rsidR="00F06EB0" w:rsidRPr="00AB2239">
        <w:rPr>
          <w:rFonts w:ascii="Times New Roman" w:hAnsi="Times New Roman"/>
        </w:rPr>
        <w:t xml:space="preserve">   Yüksel VATAN</w:t>
      </w:r>
    </w:p>
    <w:p w:rsidR="00921445" w:rsidRPr="00AB2239" w:rsidRDefault="00921445" w:rsidP="009F4BDB">
      <w:pPr>
        <w:pStyle w:val="Balk2"/>
        <w:rPr>
          <w:rFonts w:ascii="Times New Roman" w:hAnsi="Times New Roman"/>
        </w:rPr>
      </w:pPr>
    </w:p>
    <w:sectPr w:rsidR="00921445" w:rsidRPr="00AB2239" w:rsidSect="00DD26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06EB0"/>
    <w:rsid w:val="002E2D66"/>
    <w:rsid w:val="002E3FFD"/>
    <w:rsid w:val="004368F5"/>
    <w:rsid w:val="00444701"/>
    <w:rsid w:val="00921445"/>
    <w:rsid w:val="009F4BDB"/>
    <w:rsid w:val="00AB2239"/>
    <w:rsid w:val="00C8097F"/>
    <w:rsid w:val="00DD2610"/>
    <w:rsid w:val="00F06E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10"/>
  </w:style>
  <w:style w:type="paragraph" w:styleId="Balk1">
    <w:name w:val="heading 1"/>
    <w:basedOn w:val="Normal"/>
    <w:next w:val="Normal"/>
    <w:link w:val="Balk1Char"/>
    <w:qFormat/>
    <w:rsid w:val="00F06EB0"/>
    <w:pPr>
      <w:keepNext/>
      <w:spacing w:after="0" w:line="240" w:lineRule="auto"/>
      <w:jc w:val="center"/>
      <w:outlineLvl w:val="0"/>
    </w:pPr>
    <w:rPr>
      <w:rFonts w:ascii="Arial" w:eastAsia="Times New Roman" w:hAnsi="Arial" w:cs="Times New Roman"/>
      <w:b/>
      <w:sz w:val="20"/>
      <w:szCs w:val="20"/>
    </w:rPr>
  </w:style>
  <w:style w:type="paragraph" w:styleId="Balk2">
    <w:name w:val="heading 2"/>
    <w:basedOn w:val="Normal"/>
    <w:next w:val="Normal"/>
    <w:link w:val="Balk2Char"/>
    <w:semiHidden/>
    <w:unhideWhenUsed/>
    <w:qFormat/>
    <w:rsid w:val="00F06EB0"/>
    <w:pPr>
      <w:keepNext/>
      <w:spacing w:after="0" w:line="240" w:lineRule="auto"/>
      <w:outlineLvl w:val="1"/>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6EB0"/>
    <w:rPr>
      <w:rFonts w:ascii="Arial" w:eastAsia="Times New Roman" w:hAnsi="Arial" w:cs="Times New Roman"/>
      <w:b/>
      <w:sz w:val="20"/>
      <w:szCs w:val="20"/>
    </w:rPr>
  </w:style>
  <w:style w:type="character" w:customStyle="1" w:styleId="Balk2Char">
    <w:name w:val="Başlık 2 Char"/>
    <w:basedOn w:val="VarsaylanParagrafYazTipi"/>
    <w:link w:val="Balk2"/>
    <w:semiHidden/>
    <w:rsid w:val="00F06EB0"/>
    <w:rPr>
      <w:rFonts w:ascii="Arial" w:eastAsia="Times New Roman" w:hAnsi="Arial" w:cs="Times New Roman"/>
      <w:b/>
      <w:sz w:val="20"/>
      <w:szCs w:val="20"/>
    </w:rPr>
  </w:style>
  <w:style w:type="paragraph" w:styleId="GvdeMetni">
    <w:name w:val="Body Text"/>
    <w:basedOn w:val="Normal"/>
    <w:link w:val="GvdeMetniChar"/>
    <w:semiHidden/>
    <w:unhideWhenUsed/>
    <w:rsid w:val="00F06EB0"/>
    <w:pPr>
      <w:spacing w:after="0" w:line="240" w:lineRule="auto"/>
    </w:pPr>
    <w:rPr>
      <w:rFonts w:ascii="Arial" w:eastAsia="Times New Roman" w:hAnsi="Arial" w:cs="Times New Roman"/>
      <w:b/>
      <w:sz w:val="20"/>
      <w:szCs w:val="20"/>
    </w:rPr>
  </w:style>
  <w:style w:type="character" w:customStyle="1" w:styleId="GvdeMetniChar">
    <w:name w:val="Gövde Metni Char"/>
    <w:basedOn w:val="VarsaylanParagrafYazTipi"/>
    <w:link w:val="GvdeMetni"/>
    <w:semiHidden/>
    <w:rsid w:val="00F06EB0"/>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divs>
    <w:div w:id="14526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dc:creator>
  <cp:keywords/>
  <dc:description/>
  <cp:lastModifiedBy>Aidata</cp:lastModifiedBy>
  <cp:revision>6</cp:revision>
  <dcterms:created xsi:type="dcterms:W3CDTF">2015-03-10T10:34:00Z</dcterms:created>
  <dcterms:modified xsi:type="dcterms:W3CDTF">2015-03-10T13:47:00Z</dcterms:modified>
</cp:coreProperties>
</file>